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First &amp; last name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Phone number: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Which city/country do you currently live?: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Why do you want to join this internship?: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Why are you interested in Terra Alta in particular?: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What qualifications do you have related to the work you will be doing here? </w:t>
      </w:r>
      <w:r w:rsidDel="00000000" w:rsidR="00000000" w:rsidRPr="00000000">
        <w:rPr>
          <w:i w:val="1"/>
          <w:rtl w:val="0"/>
        </w:rPr>
        <w:t xml:space="preserve">List relevant names of institutions you have studied/worked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Where and when did you take your PDC?: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What are your expectations for this internship?: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Do you agree with our expectations outlined on our website’s internship page and do you intend to fulfill them to your best ability?: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Are you able to arrive and depart on the internship start and end dates?: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Is there any other information we should be aware of (health issues that might hinder farm work)?: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Anything else you would like to share about yourself/why taking this internship is important to you?:</w:t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tl w:val="0"/>
      </w:rPr>
      <w:t xml:space="preserve">Thank you!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  <w:t xml:space="preserve">Please email your completed application to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terraalta.sintra@gmail.com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tl w:val="0"/>
      </w:rPr>
      <w:t xml:space="preserve">We will get back to you within 2 weeks for a telephone interview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erraalta.sin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